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90929" w14:textId="30A7163A" w:rsidR="008A09BE" w:rsidRPr="00545D93" w:rsidRDefault="0051555E" w:rsidP="008A09BE">
      <w:pPr>
        <w:pStyle w:val="fs20"/>
        <w:widowControl/>
        <w:tabs>
          <w:tab w:val="center" w:pos="4703"/>
          <w:tab w:val="left" w:pos="5970"/>
        </w:tabs>
        <w:jc w:val="center"/>
        <w:rPr>
          <w:b/>
          <w:noProof/>
          <w:sz w:val="20"/>
          <w:lang w:val="es-E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EF54D9" wp14:editId="214C32DD">
            <wp:simplePos x="0" y="0"/>
            <wp:positionH relativeFrom="column">
              <wp:posOffset>5358765</wp:posOffset>
            </wp:positionH>
            <wp:positionV relativeFrom="paragraph">
              <wp:posOffset>-282575</wp:posOffset>
            </wp:positionV>
            <wp:extent cx="840105" cy="1173480"/>
            <wp:effectExtent l="0" t="0" r="0" b="7620"/>
            <wp:wrapNone/>
            <wp:docPr id="26464829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648291" name="Imagen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09BE" w:rsidRPr="00545D93">
        <w:rPr>
          <w:b/>
          <w:noProof/>
          <w:sz w:val="20"/>
          <w:lang w:val="es-ES"/>
        </w:rPr>
        <w:t>FORMATO Nº 3</w:t>
      </w:r>
    </w:p>
    <w:p w14:paraId="4FB1222B" w14:textId="4F978B5B" w:rsidR="008A09BE" w:rsidRPr="00545D93" w:rsidRDefault="008A09BE" w:rsidP="008A09BE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545D93">
        <w:rPr>
          <w:b/>
          <w:noProof/>
          <w:sz w:val="20"/>
          <w:szCs w:val="20"/>
        </w:rPr>
        <w:t>RELATOR Y EQUIPO DE TRABAJO OFERTADO</w:t>
      </w:r>
    </w:p>
    <w:p w14:paraId="62E427A3" w14:textId="77777777" w:rsidR="00727C85" w:rsidRPr="00727C85" w:rsidRDefault="00727C85" w:rsidP="00727C85">
      <w:pPr>
        <w:ind w:left="708" w:firstLine="708"/>
        <w:jc w:val="center"/>
        <w:rPr>
          <w:b/>
          <w:sz w:val="36"/>
          <w:szCs w:val="36"/>
        </w:rPr>
      </w:pPr>
      <w:r w:rsidRPr="00727C85">
        <w:rPr>
          <w:b/>
          <w:sz w:val="36"/>
          <w:szCs w:val="36"/>
        </w:rPr>
        <w:t>“Programa Capacitación para Docentes y Asistentes de la Educación por grupos y temáticas específicas”</w:t>
      </w:r>
    </w:p>
    <w:p w14:paraId="02C87495" w14:textId="77777777" w:rsidR="007700DC" w:rsidRPr="00545D93" w:rsidRDefault="007700DC" w:rsidP="007700DC">
      <w:pPr>
        <w:ind w:left="708" w:firstLine="708"/>
        <w:rPr>
          <w:b/>
          <w:bCs/>
          <w:color w:val="000000"/>
          <w:lang w:val="es-CL" w:eastAsia="es-CL"/>
        </w:rPr>
      </w:pPr>
    </w:p>
    <w:p w14:paraId="61733C0D" w14:textId="77777777" w:rsidR="008A09BE" w:rsidRPr="00545D93" w:rsidRDefault="008A09BE" w:rsidP="008A09BE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"/>
        <w:gridCol w:w="2873"/>
        <w:gridCol w:w="1652"/>
        <w:gridCol w:w="3862"/>
      </w:tblGrid>
      <w:tr w:rsidR="008A09BE" w:rsidRPr="00545D93" w14:paraId="526077C7" w14:textId="77777777" w:rsidTr="00984FDD">
        <w:tc>
          <w:tcPr>
            <w:tcW w:w="412" w:type="dxa"/>
            <w:shd w:val="clear" w:color="auto" w:fill="BFBFBF"/>
          </w:tcPr>
          <w:p w14:paraId="1CD3B603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2957" w:type="dxa"/>
            <w:shd w:val="clear" w:color="auto" w:fill="BFBFBF"/>
          </w:tcPr>
          <w:p w14:paraId="00FA4B2A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 xml:space="preserve">NOMBRE </w:t>
            </w:r>
          </w:p>
        </w:tc>
        <w:tc>
          <w:tcPr>
            <w:tcW w:w="1701" w:type="dxa"/>
            <w:shd w:val="clear" w:color="auto" w:fill="BFBFBF"/>
          </w:tcPr>
          <w:p w14:paraId="1D2234F8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RUT</w:t>
            </w:r>
          </w:p>
        </w:tc>
        <w:tc>
          <w:tcPr>
            <w:tcW w:w="3986" w:type="dxa"/>
            <w:shd w:val="clear" w:color="auto" w:fill="BFBFBF"/>
          </w:tcPr>
          <w:p w14:paraId="4456D61A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FUNCIÓN A REALIZAR</w:t>
            </w:r>
          </w:p>
        </w:tc>
      </w:tr>
      <w:tr w:rsidR="008A09BE" w:rsidRPr="00545D93" w14:paraId="60A2EC47" w14:textId="77777777" w:rsidTr="00984FDD">
        <w:trPr>
          <w:trHeight w:val="794"/>
        </w:trPr>
        <w:tc>
          <w:tcPr>
            <w:tcW w:w="412" w:type="dxa"/>
          </w:tcPr>
          <w:p w14:paraId="59DFE4A8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57" w:type="dxa"/>
          </w:tcPr>
          <w:p w14:paraId="7D53F94A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98F7A2E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3986" w:type="dxa"/>
          </w:tcPr>
          <w:p w14:paraId="304EF893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</w:tr>
      <w:tr w:rsidR="008A09BE" w:rsidRPr="00545D93" w14:paraId="3C4F0497" w14:textId="77777777" w:rsidTr="00984FDD">
        <w:trPr>
          <w:trHeight w:val="794"/>
        </w:trPr>
        <w:tc>
          <w:tcPr>
            <w:tcW w:w="412" w:type="dxa"/>
          </w:tcPr>
          <w:p w14:paraId="654F4791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57" w:type="dxa"/>
          </w:tcPr>
          <w:p w14:paraId="2D797578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9C56BC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3986" w:type="dxa"/>
          </w:tcPr>
          <w:p w14:paraId="33B8317B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</w:tr>
      <w:tr w:rsidR="008A09BE" w:rsidRPr="00545D93" w14:paraId="032E3935" w14:textId="77777777" w:rsidTr="00984FDD">
        <w:trPr>
          <w:trHeight w:val="794"/>
        </w:trPr>
        <w:tc>
          <w:tcPr>
            <w:tcW w:w="412" w:type="dxa"/>
          </w:tcPr>
          <w:p w14:paraId="3E6FE494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57" w:type="dxa"/>
          </w:tcPr>
          <w:p w14:paraId="65A0E5CB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9C8964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3986" w:type="dxa"/>
          </w:tcPr>
          <w:p w14:paraId="584FA9B4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</w:tr>
      <w:tr w:rsidR="008A09BE" w:rsidRPr="00545D93" w14:paraId="5F2DB9D7" w14:textId="77777777" w:rsidTr="00984FDD">
        <w:trPr>
          <w:trHeight w:val="794"/>
        </w:trPr>
        <w:tc>
          <w:tcPr>
            <w:tcW w:w="412" w:type="dxa"/>
          </w:tcPr>
          <w:p w14:paraId="1F555F6D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57" w:type="dxa"/>
          </w:tcPr>
          <w:p w14:paraId="293AA2C8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9839664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3986" w:type="dxa"/>
          </w:tcPr>
          <w:p w14:paraId="582D5BF5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</w:tr>
      <w:tr w:rsidR="008A09BE" w:rsidRPr="00545D93" w14:paraId="1B684083" w14:textId="77777777" w:rsidTr="00984FDD">
        <w:trPr>
          <w:trHeight w:val="794"/>
        </w:trPr>
        <w:tc>
          <w:tcPr>
            <w:tcW w:w="412" w:type="dxa"/>
          </w:tcPr>
          <w:p w14:paraId="783F6643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  <w:r w:rsidRPr="00545D9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57" w:type="dxa"/>
          </w:tcPr>
          <w:p w14:paraId="33430D87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E6AD12E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  <w:tc>
          <w:tcPr>
            <w:tcW w:w="3986" w:type="dxa"/>
          </w:tcPr>
          <w:p w14:paraId="52E7A315" w14:textId="77777777" w:rsidR="008A09BE" w:rsidRPr="00545D93" w:rsidRDefault="008A09BE" w:rsidP="00984FDD">
            <w:pPr>
              <w:tabs>
                <w:tab w:val="left" w:pos="4253"/>
              </w:tabs>
              <w:spacing w:after="120" w:line="240" w:lineRule="atLeast"/>
              <w:ind w:right="-91"/>
              <w:rPr>
                <w:b/>
                <w:sz w:val="20"/>
                <w:szCs w:val="20"/>
              </w:rPr>
            </w:pPr>
          </w:p>
        </w:tc>
      </w:tr>
    </w:tbl>
    <w:p w14:paraId="097F99F1" w14:textId="77777777" w:rsidR="008A09BE" w:rsidRPr="00545D93" w:rsidRDefault="008A09BE" w:rsidP="008A09BE">
      <w:pPr>
        <w:spacing w:line="276" w:lineRule="auto"/>
        <w:ind w:left="510"/>
        <w:jc w:val="both"/>
        <w:rPr>
          <w:color w:val="000000"/>
          <w:sz w:val="18"/>
          <w:szCs w:val="18"/>
        </w:rPr>
      </w:pPr>
    </w:p>
    <w:p w14:paraId="7F415670" w14:textId="77777777" w:rsidR="008A09BE" w:rsidRPr="00545D93" w:rsidRDefault="008A09BE" w:rsidP="008A09BE">
      <w:pPr>
        <w:spacing w:line="276" w:lineRule="auto"/>
        <w:ind w:left="510"/>
        <w:jc w:val="both"/>
        <w:rPr>
          <w:color w:val="000000"/>
          <w:sz w:val="18"/>
          <w:szCs w:val="18"/>
        </w:rPr>
      </w:pPr>
    </w:p>
    <w:p w14:paraId="089E071E" w14:textId="77777777" w:rsidR="008A09BE" w:rsidRPr="00545D93" w:rsidRDefault="008A09BE" w:rsidP="008A09BE">
      <w:pPr>
        <w:spacing w:line="276" w:lineRule="auto"/>
        <w:ind w:left="510"/>
        <w:jc w:val="both"/>
        <w:rPr>
          <w:color w:val="000000"/>
          <w:sz w:val="18"/>
          <w:szCs w:val="18"/>
        </w:rPr>
      </w:pPr>
    </w:p>
    <w:p w14:paraId="3183CA43" w14:textId="77777777" w:rsidR="008A09BE" w:rsidRPr="00545D93" w:rsidRDefault="008A09BE" w:rsidP="008A09BE">
      <w:pPr>
        <w:spacing w:line="276" w:lineRule="auto"/>
        <w:ind w:left="510"/>
        <w:jc w:val="both"/>
        <w:rPr>
          <w:color w:val="000000"/>
          <w:sz w:val="18"/>
          <w:szCs w:val="18"/>
        </w:rPr>
      </w:pPr>
    </w:p>
    <w:p w14:paraId="27F3474E" w14:textId="77777777" w:rsidR="008A09BE" w:rsidRPr="00545D93" w:rsidRDefault="008A09BE" w:rsidP="008A09BE">
      <w:pPr>
        <w:spacing w:line="276" w:lineRule="auto"/>
        <w:ind w:left="510"/>
        <w:jc w:val="both"/>
        <w:rPr>
          <w:color w:val="000000"/>
          <w:sz w:val="18"/>
          <w:szCs w:val="18"/>
        </w:rPr>
      </w:pPr>
    </w:p>
    <w:p w14:paraId="3B034272" w14:textId="77777777" w:rsidR="008A09BE" w:rsidRPr="00545D93" w:rsidRDefault="008A09BE" w:rsidP="008A09BE">
      <w:pPr>
        <w:spacing w:line="276" w:lineRule="auto"/>
        <w:ind w:left="510"/>
        <w:jc w:val="both"/>
        <w:rPr>
          <w:color w:val="000000"/>
          <w:sz w:val="18"/>
          <w:szCs w:val="18"/>
        </w:rPr>
      </w:pPr>
    </w:p>
    <w:p w14:paraId="0718D15B" w14:textId="77777777" w:rsidR="008A09BE" w:rsidRPr="00545D93" w:rsidRDefault="008A09BE" w:rsidP="008A09BE">
      <w:pPr>
        <w:spacing w:line="276" w:lineRule="auto"/>
        <w:ind w:left="510"/>
        <w:jc w:val="both"/>
        <w:rPr>
          <w:color w:val="000000"/>
          <w:sz w:val="18"/>
          <w:szCs w:val="18"/>
        </w:rPr>
      </w:pPr>
    </w:p>
    <w:p w14:paraId="5E243D8A" w14:textId="77777777" w:rsidR="008A09BE" w:rsidRPr="00545D93" w:rsidRDefault="008A09BE" w:rsidP="008A09BE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545D93">
        <w:rPr>
          <w:b/>
          <w:noProof/>
          <w:sz w:val="20"/>
          <w:szCs w:val="20"/>
        </w:rPr>
        <w:t xml:space="preserve">FIRMA y RUT DEL OFERENTE </w:t>
      </w:r>
    </w:p>
    <w:p w14:paraId="2F59BACA" w14:textId="77777777" w:rsidR="008A09BE" w:rsidRPr="00545D93" w:rsidRDefault="008A09BE" w:rsidP="008A09BE">
      <w:pPr>
        <w:spacing w:before="100" w:beforeAutospacing="1" w:after="100" w:afterAutospacing="1" w:line="276" w:lineRule="auto"/>
        <w:jc w:val="center"/>
        <w:rPr>
          <w:b/>
          <w:noProof/>
          <w:sz w:val="20"/>
          <w:szCs w:val="20"/>
        </w:rPr>
      </w:pPr>
      <w:r w:rsidRPr="00545D93">
        <w:rPr>
          <w:b/>
          <w:noProof/>
          <w:sz w:val="20"/>
          <w:szCs w:val="20"/>
        </w:rPr>
        <w:t xml:space="preserve"> O SU REPRESENTANTE LEGAL</w:t>
      </w:r>
    </w:p>
    <w:p w14:paraId="205FA130" w14:textId="77777777" w:rsidR="008A09BE" w:rsidRPr="00545D93" w:rsidRDefault="008A09BE" w:rsidP="008A09BE">
      <w:pPr>
        <w:spacing w:before="100" w:beforeAutospacing="1" w:after="100" w:afterAutospacing="1" w:line="276" w:lineRule="auto"/>
        <w:ind w:left="709" w:hanging="709"/>
        <w:jc w:val="both"/>
        <w:rPr>
          <w:sz w:val="20"/>
          <w:szCs w:val="20"/>
        </w:rPr>
      </w:pPr>
    </w:p>
    <w:p w14:paraId="0FB7850F" w14:textId="77777777" w:rsidR="008A09BE" w:rsidRPr="00545D93" w:rsidRDefault="008A09BE" w:rsidP="008A09BE">
      <w:pPr>
        <w:spacing w:before="100" w:beforeAutospacing="1" w:after="100" w:afterAutospacing="1" w:line="276" w:lineRule="auto"/>
        <w:ind w:left="709" w:hanging="709"/>
        <w:jc w:val="both"/>
        <w:rPr>
          <w:sz w:val="20"/>
          <w:szCs w:val="20"/>
        </w:rPr>
      </w:pPr>
      <w:r w:rsidRPr="00545D93">
        <w:rPr>
          <w:sz w:val="20"/>
          <w:szCs w:val="20"/>
        </w:rPr>
        <w:t xml:space="preserve">Lugar y Fecha: </w:t>
      </w:r>
    </w:p>
    <w:p w14:paraId="045AF4CD" w14:textId="77777777" w:rsidR="008A09BE" w:rsidRPr="00545D93" w:rsidRDefault="008A09BE"/>
    <w:sectPr w:rsidR="008A09BE" w:rsidRPr="00545D93" w:rsidSect="006348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9BE"/>
    <w:rsid w:val="001B3C3B"/>
    <w:rsid w:val="00290920"/>
    <w:rsid w:val="0051555E"/>
    <w:rsid w:val="00545D93"/>
    <w:rsid w:val="00560506"/>
    <w:rsid w:val="005B7A02"/>
    <w:rsid w:val="006348D6"/>
    <w:rsid w:val="00727C85"/>
    <w:rsid w:val="007700DC"/>
    <w:rsid w:val="008A09BE"/>
    <w:rsid w:val="00BB1BF0"/>
    <w:rsid w:val="00CC3916"/>
    <w:rsid w:val="00D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388A"/>
  <w15:docId w15:val="{71188908-17D7-45AB-8641-8054584EA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9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s20">
    <w:name w:val="fs20"/>
    <w:rsid w:val="008A09B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 w:eastAsia="es-ES"/>
    </w:rPr>
  </w:style>
  <w:style w:type="paragraph" w:styleId="Prrafodelista">
    <w:name w:val="List Paragraph"/>
    <w:basedOn w:val="Normal"/>
    <w:uiPriority w:val="34"/>
    <w:qFormat/>
    <w:rsid w:val="007700DC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76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Héctor Álvarez Inostroza</cp:lastModifiedBy>
  <cp:revision>5</cp:revision>
  <dcterms:created xsi:type="dcterms:W3CDTF">2024-01-04T12:29:00Z</dcterms:created>
  <dcterms:modified xsi:type="dcterms:W3CDTF">2025-01-19T16:27:00Z</dcterms:modified>
</cp:coreProperties>
</file>